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E" w:rsidRDefault="00B85710" w:rsidP="006D02EE">
      <w:pPr>
        <w:pStyle w:val="a3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Приняты</w:t>
      </w:r>
      <w:proofErr w:type="gramEnd"/>
      <w:r>
        <w:rPr>
          <w:i/>
          <w:sz w:val="28"/>
          <w:szCs w:val="28"/>
        </w:rPr>
        <w:t xml:space="preserve"> в печать в «Сибирский педагогический журнал» №1 2015 год</w:t>
      </w:r>
    </w:p>
    <w:p w:rsidR="006D02EE" w:rsidRDefault="006D02EE" w:rsidP="006D02EE">
      <w:pPr>
        <w:pStyle w:val="a3"/>
        <w:jc w:val="both"/>
        <w:rPr>
          <w:i/>
          <w:sz w:val="28"/>
          <w:szCs w:val="28"/>
        </w:rPr>
      </w:pPr>
    </w:p>
    <w:p w:rsidR="006D02EE" w:rsidRDefault="006D02EE" w:rsidP="0087705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Анкваб</w:t>
      </w:r>
      <w:proofErr w:type="spellEnd"/>
      <w:r>
        <w:rPr>
          <w:i/>
          <w:sz w:val="28"/>
          <w:szCs w:val="28"/>
        </w:rPr>
        <w:t xml:space="preserve"> М. Ф. </w:t>
      </w:r>
      <w:r w:rsidRPr="00426465">
        <w:rPr>
          <w:sz w:val="28"/>
          <w:szCs w:val="28"/>
        </w:rPr>
        <w:t>Принципы воспитания в абхазской народной педагогике</w:t>
      </w:r>
      <w:r w:rsidR="00B85710">
        <w:rPr>
          <w:sz w:val="28"/>
          <w:szCs w:val="28"/>
        </w:rPr>
        <w:t>.</w:t>
      </w:r>
    </w:p>
    <w:p w:rsidR="006709A1" w:rsidRPr="006709A1" w:rsidRDefault="006709A1" w:rsidP="00AA586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Ануфриева Ю. В. </w:t>
      </w:r>
      <w:r w:rsidRPr="006709A1">
        <w:rPr>
          <w:sz w:val="28"/>
          <w:szCs w:val="28"/>
        </w:rPr>
        <w:t>Общие проблемы функционирования вуза в современных условиях</w:t>
      </w:r>
      <w:r w:rsidR="00B85710">
        <w:rPr>
          <w:sz w:val="28"/>
          <w:szCs w:val="28"/>
        </w:rPr>
        <w:t>.</w:t>
      </w:r>
    </w:p>
    <w:p w:rsidR="006D02EE" w:rsidRPr="00AA5869" w:rsidRDefault="006D02EE" w:rsidP="00AA586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 w:rsidRPr="00AA5869">
        <w:rPr>
          <w:i/>
          <w:sz w:val="28"/>
          <w:szCs w:val="28"/>
        </w:rPr>
        <w:t xml:space="preserve">Бутенко Н. В. </w:t>
      </w:r>
      <w:r w:rsidRPr="00AA5869">
        <w:rPr>
          <w:sz w:val="28"/>
          <w:szCs w:val="28"/>
        </w:rPr>
        <w:t>Концептуальная модель художественно-эстетического развития детей дошкольного возраста</w:t>
      </w:r>
      <w:r w:rsidR="00B85710">
        <w:rPr>
          <w:sz w:val="28"/>
          <w:szCs w:val="28"/>
        </w:rPr>
        <w:t xml:space="preserve">. </w:t>
      </w:r>
    </w:p>
    <w:p w:rsidR="006709A1" w:rsidRPr="00387F95" w:rsidRDefault="008C44D6" w:rsidP="00387F95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Варламова Е. Ю. </w:t>
      </w:r>
      <w:r w:rsidRPr="008C44D6">
        <w:rPr>
          <w:sz w:val="28"/>
          <w:szCs w:val="28"/>
        </w:rPr>
        <w:t>Этнокультурный компонент содержания профессиональной компетентности бакалавров иноязычного педагогического образования</w:t>
      </w:r>
      <w:r w:rsidR="00B85710">
        <w:rPr>
          <w:sz w:val="28"/>
          <w:szCs w:val="28"/>
        </w:rPr>
        <w:t>.</w:t>
      </w:r>
      <w:r w:rsidRPr="008C44D6">
        <w:rPr>
          <w:sz w:val="28"/>
          <w:szCs w:val="28"/>
        </w:rPr>
        <w:t xml:space="preserve"> </w:t>
      </w:r>
    </w:p>
    <w:p w:rsidR="002A5E97" w:rsidRDefault="002A5E97" w:rsidP="00A457D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Воробьёва Т. И.</w:t>
      </w:r>
      <w:r w:rsidRPr="00964B1F">
        <w:rPr>
          <w:sz w:val="28"/>
          <w:szCs w:val="28"/>
        </w:rPr>
        <w:t xml:space="preserve"> Формирование профессиональных компетенций в процессе обучения иностранному языку в техническом вузе</w:t>
      </w:r>
      <w:r>
        <w:rPr>
          <w:i/>
          <w:sz w:val="28"/>
          <w:szCs w:val="28"/>
        </w:rPr>
        <w:t>.</w:t>
      </w:r>
    </w:p>
    <w:p w:rsidR="00A457D4" w:rsidRPr="00A457D4" w:rsidRDefault="00A457D4" w:rsidP="00A457D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Гладышев Ю. В. </w:t>
      </w:r>
      <w:r w:rsidRPr="00A457D4">
        <w:rPr>
          <w:sz w:val="28"/>
          <w:szCs w:val="28"/>
        </w:rPr>
        <w:t>Особенности уровня субъектного контроля у студенток НГУЭУ</w:t>
      </w:r>
      <w:r w:rsidR="00B85710">
        <w:rPr>
          <w:sz w:val="28"/>
          <w:szCs w:val="28"/>
        </w:rPr>
        <w:t>.</w:t>
      </w:r>
    </w:p>
    <w:p w:rsidR="00BE4809" w:rsidRPr="00BE4809" w:rsidRDefault="006D02EE" w:rsidP="00BE480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3F71CC">
        <w:rPr>
          <w:i/>
          <w:sz w:val="28"/>
          <w:szCs w:val="28"/>
        </w:rPr>
        <w:t>Карнаух</w:t>
      </w:r>
      <w:proofErr w:type="spellEnd"/>
      <w:r w:rsidRPr="003F71CC">
        <w:rPr>
          <w:i/>
          <w:sz w:val="28"/>
          <w:szCs w:val="28"/>
        </w:rPr>
        <w:t xml:space="preserve"> Н. В.</w:t>
      </w:r>
      <w:r w:rsidRPr="003F71CC">
        <w:rPr>
          <w:sz w:val="28"/>
          <w:szCs w:val="28"/>
        </w:rPr>
        <w:t xml:space="preserve"> </w:t>
      </w:r>
      <w:r w:rsidR="003F71CC" w:rsidRPr="003F71CC">
        <w:rPr>
          <w:sz w:val="28"/>
          <w:szCs w:val="28"/>
        </w:rPr>
        <w:t>Историографические проблемы изучения деятельности</w:t>
      </w:r>
      <w:r w:rsidRPr="003F71CC">
        <w:rPr>
          <w:sz w:val="28"/>
          <w:szCs w:val="28"/>
        </w:rPr>
        <w:t xml:space="preserve"> Дерптского Профессорского института</w:t>
      </w:r>
      <w:r w:rsidR="00B85710">
        <w:rPr>
          <w:sz w:val="28"/>
          <w:szCs w:val="28"/>
        </w:rPr>
        <w:t>.</w:t>
      </w:r>
    </w:p>
    <w:p w:rsidR="00A53D6F" w:rsidRPr="00BE4809" w:rsidRDefault="00A53D6F" w:rsidP="00BE48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E4809">
        <w:rPr>
          <w:i/>
          <w:sz w:val="28"/>
          <w:szCs w:val="28"/>
        </w:rPr>
        <w:t>Криволапчук</w:t>
      </w:r>
      <w:proofErr w:type="spellEnd"/>
      <w:r w:rsidRPr="00BE4809">
        <w:rPr>
          <w:i/>
          <w:sz w:val="28"/>
          <w:szCs w:val="28"/>
        </w:rPr>
        <w:t xml:space="preserve"> И.А. </w:t>
      </w:r>
      <w:r w:rsidR="00BE4809" w:rsidRPr="00BE4809">
        <w:rPr>
          <w:sz w:val="28"/>
          <w:szCs w:val="28"/>
        </w:rPr>
        <w:t xml:space="preserve">Педагогическое сопровождение роста и развития детей в процессе физического воспитания </w:t>
      </w:r>
    </w:p>
    <w:p w:rsidR="006D02EE" w:rsidRDefault="006D02EE" w:rsidP="004264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57" w:after="57"/>
        <w:jc w:val="both"/>
        <w:textAlignment w:val="center"/>
        <w:rPr>
          <w:rFonts w:eastAsiaTheme="minorHAnsi"/>
          <w:bCs/>
          <w:iCs/>
          <w:sz w:val="28"/>
          <w:szCs w:val="28"/>
        </w:rPr>
      </w:pPr>
      <w:proofErr w:type="spellStart"/>
      <w:r w:rsidRPr="0001501B">
        <w:rPr>
          <w:rFonts w:eastAsiaTheme="minorHAnsi"/>
          <w:bCs/>
          <w:i/>
          <w:iCs/>
          <w:sz w:val="28"/>
          <w:szCs w:val="28"/>
        </w:rPr>
        <w:t>Крикова</w:t>
      </w:r>
      <w:proofErr w:type="spellEnd"/>
      <w:r w:rsidRPr="0001501B">
        <w:rPr>
          <w:rFonts w:eastAsiaTheme="minorHAnsi"/>
          <w:bCs/>
          <w:i/>
          <w:iCs/>
          <w:sz w:val="28"/>
          <w:szCs w:val="28"/>
        </w:rPr>
        <w:t xml:space="preserve"> А. В. , Крюкова Н. О., </w:t>
      </w:r>
      <w:proofErr w:type="spellStart"/>
      <w:r w:rsidRPr="0001501B">
        <w:rPr>
          <w:rFonts w:eastAsiaTheme="minorHAnsi"/>
          <w:bCs/>
          <w:i/>
          <w:iCs/>
          <w:sz w:val="28"/>
          <w:szCs w:val="28"/>
        </w:rPr>
        <w:t>Максименкова</w:t>
      </w:r>
      <w:proofErr w:type="spellEnd"/>
      <w:r w:rsidRPr="0001501B">
        <w:rPr>
          <w:rFonts w:eastAsiaTheme="minorHAnsi"/>
          <w:bCs/>
          <w:i/>
          <w:iCs/>
          <w:sz w:val="28"/>
          <w:szCs w:val="28"/>
        </w:rPr>
        <w:t xml:space="preserve"> К. И.</w:t>
      </w:r>
      <w:r w:rsidRPr="0001501B">
        <w:rPr>
          <w:rFonts w:eastAsiaTheme="minorHAnsi"/>
          <w:bCs/>
          <w:iCs/>
          <w:sz w:val="28"/>
          <w:szCs w:val="28"/>
        </w:rPr>
        <w:t xml:space="preserve"> Возможность применения результатов психологических исследований в менеджменте фармацевтических организаций</w:t>
      </w:r>
      <w:r w:rsidR="00B85710">
        <w:rPr>
          <w:rFonts w:eastAsiaTheme="minorHAnsi"/>
          <w:bCs/>
          <w:iCs/>
          <w:sz w:val="28"/>
          <w:szCs w:val="28"/>
        </w:rPr>
        <w:t>.</w:t>
      </w:r>
    </w:p>
    <w:p w:rsidR="006D02EE" w:rsidRPr="006D02EE" w:rsidRDefault="006D02EE" w:rsidP="006D02EE">
      <w:pPr>
        <w:pStyle w:val="a3"/>
        <w:numPr>
          <w:ilvl w:val="0"/>
          <w:numId w:val="1"/>
        </w:numPr>
        <w:spacing w:after="240"/>
        <w:jc w:val="both"/>
        <w:rPr>
          <w:i/>
          <w:sz w:val="28"/>
          <w:szCs w:val="28"/>
        </w:rPr>
      </w:pPr>
      <w:r w:rsidRPr="00D12222">
        <w:rPr>
          <w:i/>
          <w:sz w:val="28"/>
          <w:szCs w:val="28"/>
        </w:rPr>
        <w:t>Кузнецов А. В</w:t>
      </w:r>
      <w:r w:rsidRPr="00D12222">
        <w:rPr>
          <w:sz w:val="28"/>
          <w:szCs w:val="28"/>
        </w:rPr>
        <w:t>. Проблемы подготовки военнослужащих к соревнованиям в процессе служебно-боевой деятельности</w:t>
      </w:r>
      <w:r w:rsidR="00B85710">
        <w:rPr>
          <w:sz w:val="28"/>
          <w:szCs w:val="28"/>
        </w:rPr>
        <w:t>.</w:t>
      </w:r>
    </w:p>
    <w:p w:rsidR="002A5E97" w:rsidRPr="002A5E97" w:rsidRDefault="00236537" w:rsidP="006D02EE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Ло</w:t>
      </w:r>
      <w:r w:rsidR="002A5E97">
        <w:rPr>
          <w:i/>
          <w:sz w:val="28"/>
          <w:szCs w:val="28"/>
        </w:rPr>
        <w:t>псан</w:t>
      </w:r>
      <w:proofErr w:type="spellEnd"/>
      <w:r w:rsidR="002A5E97">
        <w:rPr>
          <w:i/>
          <w:sz w:val="28"/>
          <w:szCs w:val="28"/>
        </w:rPr>
        <w:t xml:space="preserve"> А.</w:t>
      </w:r>
      <w:r w:rsidR="00B85710">
        <w:rPr>
          <w:i/>
          <w:sz w:val="28"/>
          <w:szCs w:val="28"/>
        </w:rPr>
        <w:t xml:space="preserve"> </w:t>
      </w:r>
      <w:r w:rsidR="002A5E97">
        <w:rPr>
          <w:i/>
          <w:sz w:val="28"/>
          <w:szCs w:val="28"/>
        </w:rPr>
        <w:t xml:space="preserve">Д, </w:t>
      </w:r>
      <w:proofErr w:type="spellStart"/>
      <w:r w:rsidR="002A5E97">
        <w:rPr>
          <w:i/>
          <w:sz w:val="28"/>
          <w:szCs w:val="28"/>
        </w:rPr>
        <w:t>Дада</w:t>
      </w:r>
      <w:proofErr w:type="spellEnd"/>
      <w:r w:rsidR="002A5E97">
        <w:rPr>
          <w:i/>
          <w:sz w:val="28"/>
          <w:szCs w:val="28"/>
        </w:rPr>
        <w:t xml:space="preserve"> Д.</w:t>
      </w:r>
      <w:r w:rsidR="00B85710">
        <w:rPr>
          <w:i/>
          <w:sz w:val="28"/>
          <w:szCs w:val="28"/>
        </w:rPr>
        <w:t xml:space="preserve"> </w:t>
      </w:r>
      <w:r w:rsidR="002A5E97">
        <w:rPr>
          <w:i/>
          <w:sz w:val="28"/>
          <w:szCs w:val="28"/>
        </w:rPr>
        <w:t xml:space="preserve">Ч., </w:t>
      </w:r>
      <w:proofErr w:type="spellStart"/>
      <w:r w:rsidR="002A5E97">
        <w:rPr>
          <w:i/>
          <w:sz w:val="28"/>
          <w:szCs w:val="28"/>
        </w:rPr>
        <w:t>Будук-оол</w:t>
      </w:r>
      <w:proofErr w:type="spellEnd"/>
      <w:r w:rsidR="002A5E97">
        <w:rPr>
          <w:i/>
          <w:sz w:val="28"/>
          <w:szCs w:val="28"/>
        </w:rPr>
        <w:t xml:space="preserve"> Л. К. </w:t>
      </w:r>
      <w:r w:rsidR="002A5E97" w:rsidRPr="002A5E97">
        <w:rPr>
          <w:sz w:val="28"/>
          <w:szCs w:val="28"/>
        </w:rPr>
        <w:t>Психофизиологические и личностные особенности тувинских юношей с различной физической активностью</w:t>
      </w:r>
      <w:r w:rsidR="00B85710">
        <w:rPr>
          <w:sz w:val="28"/>
          <w:szCs w:val="28"/>
        </w:rPr>
        <w:t>.</w:t>
      </w:r>
    </w:p>
    <w:p w:rsidR="006D02EE" w:rsidRPr="006D02EE" w:rsidRDefault="006D02EE" w:rsidP="006D02EE">
      <w:pPr>
        <w:pStyle w:val="a3"/>
        <w:numPr>
          <w:ilvl w:val="0"/>
          <w:numId w:val="1"/>
        </w:numPr>
        <w:spacing w:after="240"/>
        <w:jc w:val="both"/>
        <w:rPr>
          <w:i/>
          <w:sz w:val="28"/>
          <w:szCs w:val="28"/>
        </w:rPr>
      </w:pPr>
      <w:r w:rsidRPr="006D02EE">
        <w:rPr>
          <w:i/>
          <w:sz w:val="28"/>
          <w:szCs w:val="28"/>
        </w:rPr>
        <w:t>Лебедев А.</w:t>
      </w:r>
      <w:r w:rsidR="00B85710">
        <w:rPr>
          <w:i/>
          <w:sz w:val="28"/>
          <w:szCs w:val="28"/>
        </w:rPr>
        <w:t xml:space="preserve"> </w:t>
      </w:r>
      <w:r w:rsidRPr="006D02EE">
        <w:rPr>
          <w:i/>
          <w:sz w:val="28"/>
          <w:szCs w:val="28"/>
        </w:rPr>
        <w:t xml:space="preserve">В., </w:t>
      </w:r>
      <w:proofErr w:type="spellStart"/>
      <w:r w:rsidRPr="006D02EE">
        <w:rPr>
          <w:i/>
          <w:sz w:val="28"/>
          <w:szCs w:val="28"/>
        </w:rPr>
        <w:t>Галай</w:t>
      </w:r>
      <w:proofErr w:type="spellEnd"/>
      <w:r w:rsidRPr="006D02EE">
        <w:rPr>
          <w:i/>
          <w:sz w:val="28"/>
          <w:szCs w:val="28"/>
        </w:rPr>
        <w:t xml:space="preserve"> И.</w:t>
      </w:r>
      <w:r w:rsidR="00E9139E">
        <w:rPr>
          <w:i/>
          <w:sz w:val="28"/>
          <w:szCs w:val="28"/>
        </w:rPr>
        <w:t xml:space="preserve"> </w:t>
      </w:r>
      <w:r w:rsidRPr="006D02EE">
        <w:rPr>
          <w:i/>
          <w:sz w:val="28"/>
          <w:szCs w:val="28"/>
        </w:rPr>
        <w:t xml:space="preserve">А., </w:t>
      </w:r>
      <w:proofErr w:type="spellStart"/>
      <w:r w:rsidRPr="006D02EE">
        <w:rPr>
          <w:i/>
          <w:sz w:val="28"/>
          <w:szCs w:val="28"/>
        </w:rPr>
        <w:t>Айзман</w:t>
      </w:r>
      <w:proofErr w:type="spellEnd"/>
      <w:r w:rsidRPr="006D02EE">
        <w:rPr>
          <w:i/>
          <w:sz w:val="28"/>
          <w:szCs w:val="28"/>
        </w:rPr>
        <w:t xml:space="preserve"> Н.</w:t>
      </w:r>
      <w:r w:rsidR="00E9139E">
        <w:rPr>
          <w:i/>
          <w:sz w:val="28"/>
          <w:szCs w:val="28"/>
        </w:rPr>
        <w:t xml:space="preserve"> </w:t>
      </w:r>
      <w:r w:rsidRPr="006D02EE">
        <w:rPr>
          <w:i/>
          <w:sz w:val="28"/>
          <w:szCs w:val="28"/>
        </w:rPr>
        <w:t xml:space="preserve">И., </w:t>
      </w:r>
      <w:proofErr w:type="spellStart"/>
      <w:r w:rsidRPr="006D02EE">
        <w:rPr>
          <w:i/>
          <w:sz w:val="28"/>
          <w:szCs w:val="28"/>
        </w:rPr>
        <w:t>Канаев</w:t>
      </w:r>
      <w:proofErr w:type="spellEnd"/>
      <w:r w:rsidRPr="006D02EE">
        <w:rPr>
          <w:i/>
          <w:sz w:val="28"/>
          <w:szCs w:val="28"/>
        </w:rPr>
        <w:t xml:space="preserve"> М.</w:t>
      </w:r>
      <w:r w:rsidR="00E9139E">
        <w:rPr>
          <w:i/>
          <w:sz w:val="28"/>
          <w:szCs w:val="28"/>
        </w:rPr>
        <w:t xml:space="preserve"> </w:t>
      </w:r>
      <w:r w:rsidRPr="006D02EE">
        <w:rPr>
          <w:i/>
          <w:sz w:val="28"/>
          <w:szCs w:val="28"/>
        </w:rPr>
        <w:t xml:space="preserve">Ю., </w:t>
      </w:r>
      <w:proofErr w:type="spellStart"/>
      <w:r w:rsidRPr="006D02EE">
        <w:rPr>
          <w:i/>
          <w:sz w:val="28"/>
          <w:szCs w:val="28"/>
        </w:rPr>
        <w:t>Айзман</w:t>
      </w:r>
      <w:proofErr w:type="spellEnd"/>
      <w:r w:rsidRPr="006D02EE">
        <w:rPr>
          <w:i/>
          <w:sz w:val="28"/>
          <w:szCs w:val="28"/>
        </w:rPr>
        <w:t xml:space="preserve"> Р.</w:t>
      </w:r>
      <w:r w:rsidR="00E9139E">
        <w:rPr>
          <w:i/>
          <w:sz w:val="28"/>
          <w:szCs w:val="28"/>
        </w:rPr>
        <w:t xml:space="preserve"> </w:t>
      </w:r>
      <w:r w:rsidRPr="006D02EE">
        <w:rPr>
          <w:i/>
          <w:sz w:val="28"/>
          <w:szCs w:val="28"/>
        </w:rPr>
        <w:t xml:space="preserve">И. </w:t>
      </w:r>
      <w:r w:rsidRPr="006D02EE">
        <w:rPr>
          <w:sz w:val="28"/>
          <w:szCs w:val="28"/>
        </w:rPr>
        <w:t xml:space="preserve">Личностный потенциал студенток 1-го курса </w:t>
      </w:r>
      <w:r w:rsidRPr="006D02EE">
        <w:rPr>
          <w:caps/>
          <w:sz w:val="28"/>
          <w:szCs w:val="28"/>
        </w:rPr>
        <w:t xml:space="preserve"> нгпу</w:t>
      </w:r>
      <w:r w:rsidR="00B85710">
        <w:rPr>
          <w:caps/>
          <w:sz w:val="28"/>
          <w:szCs w:val="28"/>
        </w:rPr>
        <w:t>.</w:t>
      </w:r>
    </w:p>
    <w:p w:rsidR="008E3245" w:rsidRPr="008E3245" w:rsidRDefault="008E3245" w:rsidP="0035382C">
      <w:pPr>
        <w:pStyle w:val="a3"/>
        <w:numPr>
          <w:ilvl w:val="0"/>
          <w:numId w:val="1"/>
        </w:numPr>
        <w:spacing w:before="113" w:after="11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Мазина О.</w:t>
      </w:r>
      <w:r w:rsidR="00B8571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Н. </w:t>
      </w:r>
      <w:r w:rsidRPr="008E3245">
        <w:rPr>
          <w:color w:val="000000"/>
          <w:sz w:val="28"/>
          <w:szCs w:val="28"/>
        </w:rPr>
        <w:t>Институт уполномоченного по правам участников образовательного процесса как механизм реализации правового воспитания учащихся</w:t>
      </w:r>
      <w:r>
        <w:rPr>
          <w:color w:val="000000"/>
          <w:sz w:val="28"/>
          <w:szCs w:val="28"/>
        </w:rPr>
        <w:t>.</w:t>
      </w:r>
    </w:p>
    <w:p w:rsidR="008E3245" w:rsidRPr="008E3245" w:rsidRDefault="008E3245" w:rsidP="0035382C">
      <w:pPr>
        <w:pStyle w:val="a3"/>
        <w:numPr>
          <w:ilvl w:val="0"/>
          <w:numId w:val="1"/>
        </w:numPr>
        <w:spacing w:before="113" w:after="113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i/>
          <w:color w:val="000000"/>
          <w:sz w:val="28"/>
          <w:szCs w:val="28"/>
        </w:rPr>
        <w:t>Никульников</w:t>
      </w:r>
      <w:proofErr w:type="spellEnd"/>
      <w:r>
        <w:rPr>
          <w:i/>
          <w:color w:val="000000"/>
          <w:sz w:val="28"/>
          <w:szCs w:val="28"/>
        </w:rPr>
        <w:t xml:space="preserve"> А. Н. </w:t>
      </w:r>
      <w:r w:rsidRPr="008E3245">
        <w:rPr>
          <w:color w:val="000000"/>
          <w:sz w:val="28"/>
          <w:szCs w:val="28"/>
        </w:rPr>
        <w:t>Формирование гуманной личности детей-спортсменов в пространстве детского о</w:t>
      </w:r>
      <w:r>
        <w:rPr>
          <w:color w:val="000000"/>
          <w:sz w:val="28"/>
          <w:szCs w:val="28"/>
        </w:rPr>
        <w:t>здоровительно-спортивного центра «Орбита»</w:t>
      </w:r>
      <w:r w:rsidR="00B857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proofErr w:type="gramEnd"/>
    </w:p>
    <w:p w:rsidR="00387F95" w:rsidRPr="00387F95" w:rsidRDefault="00387F95" w:rsidP="00387F95">
      <w:pPr>
        <w:pStyle w:val="a3"/>
        <w:numPr>
          <w:ilvl w:val="0"/>
          <w:numId w:val="1"/>
        </w:numPr>
        <w:spacing w:before="113" w:after="113"/>
        <w:jc w:val="both"/>
        <w:rPr>
          <w:color w:val="000000"/>
          <w:sz w:val="28"/>
          <w:szCs w:val="28"/>
        </w:rPr>
      </w:pPr>
      <w:proofErr w:type="spellStart"/>
      <w:r w:rsidRPr="00387F95">
        <w:rPr>
          <w:i/>
          <w:color w:val="000000"/>
          <w:sz w:val="28"/>
          <w:szCs w:val="28"/>
        </w:rPr>
        <w:t>Сизикова</w:t>
      </w:r>
      <w:proofErr w:type="spellEnd"/>
      <w:r w:rsidRPr="00387F95">
        <w:rPr>
          <w:i/>
          <w:color w:val="000000"/>
          <w:sz w:val="28"/>
          <w:szCs w:val="28"/>
        </w:rPr>
        <w:t xml:space="preserve"> Т.</w:t>
      </w:r>
      <w:r w:rsidRPr="00387F95">
        <w:rPr>
          <w:i/>
          <w:sz w:val="28"/>
          <w:szCs w:val="28"/>
        </w:rPr>
        <w:t>Э., Волошина Т.В.</w:t>
      </w:r>
      <w:r>
        <w:rPr>
          <w:b/>
          <w:sz w:val="28"/>
          <w:szCs w:val="28"/>
        </w:rPr>
        <w:t xml:space="preserve"> </w:t>
      </w:r>
      <w:r w:rsidRPr="00387F95">
        <w:rPr>
          <w:sz w:val="28"/>
          <w:szCs w:val="28"/>
        </w:rPr>
        <w:t>Типология проблем для рефлексивного психологического консультирования</w:t>
      </w:r>
      <w:r w:rsidR="00B85710">
        <w:rPr>
          <w:sz w:val="28"/>
          <w:szCs w:val="28"/>
        </w:rPr>
        <w:t>.</w:t>
      </w:r>
    </w:p>
    <w:p w:rsidR="008E3245" w:rsidRPr="006709A1" w:rsidRDefault="008E3245" w:rsidP="006D02EE">
      <w:pPr>
        <w:pStyle w:val="a3"/>
        <w:numPr>
          <w:ilvl w:val="0"/>
          <w:numId w:val="1"/>
        </w:numPr>
        <w:spacing w:after="240"/>
        <w:jc w:val="both"/>
        <w:rPr>
          <w:i/>
        </w:rPr>
      </w:pPr>
      <w:r>
        <w:rPr>
          <w:i/>
          <w:sz w:val="28"/>
          <w:szCs w:val="28"/>
        </w:rPr>
        <w:t xml:space="preserve">Степаненко Л. В. </w:t>
      </w:r>
      <w:r w:rsidRPr="006709A1">
        <w:rPr>
          <w:sz w:val="28"/>
          <w:szCs w:val="28"/>
        </w:rPr>
        <w:t xml:space="preserve">Развитие личности в контексте идеи духовной парадигмы в </w:t>
      </w:r>
      <w:r w:rsidR="006709A1" w:rsidRPr="006709A1">
        <w:rPr>
          <w:sz w:val="28"/>
          <w:szCs w:val="28"/>
          <w:lang w:val="en-US"/>
        </w:rPr>
        <w:t>XXI</w:t>
      </w:r>
      <w:r w:rsidR="006709A1" w:rsidRPr="006709A1">
        <w:rPr>
          <w:sz w:val="28"/>
          <w:szCs w:val="28"/>
        </w:rPr>
        <w:t xml:space="preserve"> в.</w:t>
      </w:r>
    </w:p>
    <w:p w:rsidR="006709A1" w:rsidRPr="008E3245" w:rsidRDefault="006709A1" w:rsidP="006D02EE">
      <w:pPr>
        <w:pStyle w:val="a3"/>
        <w:numPr>
          <w:ilvl w:val="0"/>
          <w:numId w:val="1"/>
        </w:numPr>
        <w:spacing w:after="240"/>
        <w:jc w:val="both"/>
        <w:rPr>
          <w:i/>
        </w:rPr>
      </w:pPr>
      <w:r>
        <w:rPr>
          <w:i/>
          <w:sz w:val="28"/>
          <w:szCs w:val="28"/>
        </w:rPr>
        <w:t xml:space="preserve">Степанов П. </w:t>
      </w:r>
      <w:r>
        <w:rPr>
          <w:i/>
        </w:rPr>
        <w:t>В</w:t>
      </w:r>
      <w:r w:rsidRPr="006709A1">
        <w:rPr>
          <w:sz w:val="32"/>
          <w:szCs w:val="32"/>
        </w:rPr>
        <w:t>. Эпистемологические проблемы теории воспитания в общенаучном контексте</w:t>
      </w:r>
      <w:r w:rsidR="00B85710">
        <w:rPr>
          <w:sz w:val="32"/>
          <w:szCs w:val="32"/>
        </w:rPr>
        <w:t>.</w:t>
      </w:r>
    </w:p>
    <w:p w:rsidR="006D02EE" w:rsidRPr="00A53D6F" w:rsidRDefault="006D02EE" w:rsidP="001B5C67">
      <w:pPr>
        <w:pStyle w:val="a3"/>
        <w:numPr>
          <w:ilvl w:val="0"/>
          <w:numId w:val="1"/>
        </w:numPr>
        <w:spacing w:after="240"/>
        <w:jc w:val="both"/>
        <w:rPr>
          <w:i/>
          <w:sz w:val="28"/>
          <w:szCs w:val="28"/>
        </w:rPr>
      </w:pPr>
      <w:r w:rsidRPr="00B85710">
        <w:rPr>
          <w:i/>
          <w:sz w:val="28"/>
          <w:szCs w:val="28"/>
        </w:rPr>
        <w:t>Суровцева Е.</w:t>
      </w:r>
      <w:r w:rsidR="00F60EAC" w:rsidRPr="00B85710">
        <w:rPr>
          <w:i/>
          <w:sz w:val="28"/>
          <w:szCs w:val="28"/>
        </w:rPr>
        <w:t xml:space="preserve"> </w:t>
      </w:r>
      <w:r w:rsidRPr="00B85710">
        <w:rPr>
          <w:i/>
          <w:sz w:val="28"/>
          <w:szCs w:val="28"/>
        </w:rPr>
        <w:t>И.</w:t>
      </w:r>
      <w:r w:rsidRPr="00B85710">
        <w:rPr>
          <w:i/>
        </w:rPr>
        <w:t xml:space="preserve"> </w:t>
      </w:r>
      <w:r w:rsidRPr="00B85710">
        <w:rPr>
          <w:sz w:val="28"/>
          <w:szCs w:val="28"/>
        </w:rPr>
        <w:t>Адаптация детей мигрантов в общеобразовательной организации малого северного города</w:t>
      </w:r>
      <w:r w:rsidR="00B85710" w:rsidRPr="00B85710">
        <w:rPr>
          <w:sz w:val="28"/>
          <w:szCs w:val="28"/>
        </w:rPr>
        <w:t>.</w:t>
      </w:r>
      <w:r w:rsidRPr="00B85710">
        <w:rPr>
          <w:sz w:val="28"/>
          <w:szCs w:val="28"/>
        </w:rPr>
        <w:t xml:space="preserve">  </w:t>
      </w:r>
    </w:p>
    <w:p w:rsidR="006D02EE" w:rsidRPr="001B5C67" w:rsidRDefault="006D02EE" w:rsidP="001B5C67">
      <w:pPr>
        <w:pStyle w:val="a3"/>
        <w:numPr>
          <w:ilvl w:val="0"/>
          <w:numId w:val="1"/>
        </w:numPr>
        <w:spacing w:after="240"/>
        <w:jc w:val="both"/>
        <w:rPr>
          <w:i/>
        </w:rPr>
      </w:pPr>
      <w:proofErr w:type="spellStart"/>
      <w:r w:rsidRPr="00B85710">
        <w:rPr>
          <w:i/>
          <w:sz w:val="28"/>
          <w:szCs w:val="28"/>
        </w:rPr>
        <w:lastRenderedPageBreak/>
        <w:t>Тайлакова</w:t>
      </w:r>
      <w:proofErr w:type="spellEnd"/>
      <w:r w:rsidRPr="00B85710">
        <w:rPr>
          <w:i/>
          <w:sz w:val="28"/>
          <w:szCs w:val="28"/>
        </w:rPr>
        <w:t xml:space="preserve"> Е. А</w:t>
      </w:r>
      <w:r w:rsidRPr="00B85710">
        <w:rPr>
          <w:b/>
          <w:i/>
          <w:sz w:val="28"/>
          <w:szCs w:val="28"/>
        </w:rPr>
        <w:t xml:space="preserve">. </w:t>
      </w:r>
      <w:r w:rsidRPr="00B85710">
        <w:rPr>
          <w:sz w:val="28"/>
          <w:szCs w:val="28"/>
        </w:rPr>
        <w:t>Формирование эколого-ориентированной личности в основной школе в процессе международной интеграции на примере дисциплины «иностранный язык»</w:t>
      </w:r>
      <w:r w:rsidR="00B85710">
        <w:rPr>
          <w:sz w:val="28"/>
          <w:szCs w:val="28"/>
        </w:rPr>
        <w:t>.</w:t>
      </w:r>
    </w:p>
    <w:p w:rsidR="0022450F" w:rsidRPr="00F60EAC" w:rsidRDefault="0022450F" w:rsidP="0022450F">
      <w:pPr>
        <w:pStyle w:val="a3"/>
        <w:numPr>
          <w:ilvl w:val="0"/>
          <w:numId w:val="1"/>
        </w:numPr>
        <w:spacing w:after="240"/>
        <w:jc w:val="both"/>
        <w:rPr>
          <w:i/>
        </w:rPr>
      </w:pPr>
      <w:r>
        <w:rPr>
          <w:i/>
          <w:sz w:val="28"/>
          <w:szCs w:val="28"/>
        </w:rPr>
        <w:t xml:space="preserve">Усманов А. Р. </w:t>
      </w:r>
      <w:r w:rsidRPr="00F60EAC">
        <w:rPr>
          <w:sz w:val="28"/>
          <w:szCs w:val="28"/>
        </w:rPr>
        <w:t xml:space="preserve">Условия и средства организационно-педагогического сопровождения профессионального самоопределения </w:t>
      </w:r>
      <w:proofErr w:type="gramStart"/>
      <w:r w:rsidRPr="00F60EAC">
        <w:rPr>
          <w:sz w:val="28"/>
          <w:szCs w:val="28"/>
        </w:rPr>
        <w:t>обучающихся</w:t>
      </w:r>
      <w:proofErr w:type="gramEnd"/>
      <w:r w:rsidRPr="00F60EAC">
        <w:rPr>
          <w:sz w:val="28"/>
          <w:szCs w:val="28"/>
        </w:rPr>
        <w:t xml:space="preserve"> в региональной системе образования</w:t>
      </w:r>
      <w:r w:rsidR="00B85710">
        <w:rPr>
          <w:sz w:val="28"/>
          <w:szCs w:val="28"/>
        </w:rPr>
        <w:t>.</w:t>
      </w:r>
    </w:p>
    <w:p w:rsidR="008E3245" w:rsidRPr="008E3245" w:rsidRDefault="008E3245" w:rsidP="00D1224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57" w:after="57"/>
        <w:jc w:val="both"/>
        <w:textAlignment w:val="center"/>
        <w:rPr>
          <w:rFonts w:eastAsiaTheme="minorHAnsi"/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Фомичева Л. В. </w:t>
      </w:r>
      <w:r w:rsidRPr="008E3245">
        <w:rPr>
          <w:sz w:val="28"/>
          <w:szCs w:val="28"/>
        </w:rPr>
        <w:t xml:space="preserve">Феномен остаточного зрения и тифлопедагогические приёмы его развития у ребёнка в условиях </w:t>
      </w:r>
      <w:proofErr w:type="spellStart"/>
      <w:r w:rsidRPr="008E3245">
        <w:rPr>
          <w:sz w:val="28"/>
          <w:szCs w:val="28"/>
        </w:rPr>
        <w:t>абилитации</w:t>
      </w:r>
      <w:proofErr w:type="spellEnd"/>
      <w:r w:rsidR="00B85710">
        <w:rPr>
          <w:sz w:val="28"/>
          <w:szCs w:val="28"/>
        </w:rPr>
        <w:t>.</w:t>
      </w:r>
    </w:p>
    <w:p w:rsidR="00E9139E" w:rsidRPr="00E9139E" w:rsidRDefault="00E9139E" w:rsidP="00D1224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57" w:after="57"/>
        <w:jc w:val="both"/>
        <w:textAlignment w:val="center"/>
        <w:rPr>
          <w:rFonts w:eastAsiaTheme="minorHAnsi"/>
          <w:bCs/>
          <w:iCs/>
          <w:sz w:val="28"/>
          <w:szCs w:val="28"/>
        </w:rPr>
      </w:pPr>
      <w:r>
        <w:rPr>
          <w:i/>
          <w:sz w:val="28"/>
          <w:szCs w:val="28"/>
        </w:rPr>
        <w:t>Фролова Н.</w:t>
      </w:r>
      <w:r w:rsidR="000243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А. </w:t>
      </w:r>
      <w:r w:rsidRPr="00024360">
        <w:rPr>
          <w:sz w:val="28"/>
          <w:szCs w:val="28"/>
        </w:rPr>
        <w:t xml:space="preserve">Педагогический потенциал современной </w:t>
      </w:r>
      <w:proofErr w:type="spellStart"/>
      <w:r w:rsidRPr="00024360">
        <w:rPr>
          <w:sz w:val="28"/>
          <w:szCs w:val="28"/>
        </w:rPr>
        <w:t>аутодидактики</w:t>
      </w:r>
      <w:proofErr w:type="spellEnd"/>
      <w:r w:rsidRPr="00024360">
        <w:rPr>
          <w:sz w:val="28"/>
          <w:szCs w:val="28"/>
        </w:rPr>
        <w:t xml:space="preserve"> в процессе исполнительской подготовки студентов-музыкантов</w:t>
      </w:r>
      <w:r w:rsidR="00B85710">
        <w:rPr>
          <w:sz w:val="28"/>
          <w:szCs w:val="28"/>
        </w:rPr>
        <w:t xml:space="preserve">. </w:t>
      </w:r>
    </w:p>
    <w:p w:rsidR="00E9139E" w:rsidRPr="00E9139E" w:rsidRDefault="00E9139E" w:rsidP="00AA586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Чернецов П. И. , </w:t>
      </w:r>
      <w:r w:rsidRPr="00E9139E">
        <w:rPr>
          <w:sz w:val="28"/>
          <w:szCs w:val="28"/>
        </w:rPr>
        <w:t>Виноградова Т. И. Взаимосвязь интеллекта и креативности подростков</w:t>
      </w:r>
      <w:r w:rsidR="00B85710">
        <w:rPr>
          <w:sz w:val="28"/>
          <w:szCs w:val="28"/>
        </w:rPr>
        <w:t>.</w:t>
      </w:r>
    </w:p>
    <w:p w:rsidR="006D02EE" w:rsidRPr="00E9139E" w:rsidRDefault="006D02EE" w:rsidP="00AA5869">
      <w:pPr>
        <w:pStyle w:val="a3"/>
        <w:numPr>
          <w:ilvl w:val="0"/>
          <w:numId w:val="1"/>
        </w:numPr>
        <w:outlineLvl w:val="0"/>
        <w:rPr>
          <w:sz w:val="28"/>
          <w:szCs w:val="28"/>
        </w:rPr>
      </w:pPr>
      <w:proofErr w:type="spellStart"/>
      <w:r w:rsidRPr="009A48EB">
        <w:rPr>
          <w:i/>
          <w:sz w:val="28"/>
          <w:szCs w:val="28"/>
        </w:rPr>
        <w:t>Чухров</w:t>
      </w:r>
      <w:proofErr w:type="spellEnd"/>
      <w:r w:rsidRPr="009A48EB">
        <w:rPr>
          <w:i/>
          <w:sz w:val="28"/>
          <w:szCs w:val="28"/>
        </w:rPr>
        <w:t xml:space="preserve"> А.</w:t>
      </w:r>
      <w:r w:rsidR="00E9139E">
        <w:rPr>
          <w:i/>
          <w:sz w:val="28"/>
          <w:szCs w:val="28"/>
        </w:rPr>
        <w:t xml:space="preserve"> </w:t>
      </w:r>
      <w:r w:rsidRPr="009A48EB">
        <w:rPr>
          <w:i/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Основные направления комплексной педагогической  поддержки   профессионально-личностного становления   технических специалистов</w:t>
      </w:r>
      <w:r w:rsidR="00B85710">
        <w:rPr>
          <w:color w:val="000000"/>
          <w:spacing w:val="-2"/>
          <w:sz w:val="28"/>
          <w:szCs w:val="28"/>
        </w:rPr>
        <w:t>.</w:t>
      </w:r>
    </w:p>
    <w:p w:rsidR="00A53D6F" w:rsidRPr="00B85710" w:rsidRDefault="00964B1F" w:rsidP="0042646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57" w:after="57"/>
        <w:jc w:val="both"/>
        <w:textAlignment w:val="center"/>
        <w:outlineLvl w:val="0"/>
        <w:rPr>
          <w:i/>
          <w:sz w:val="28"/>
          <w:szCs w:val="28"/>
        </w:rPr>
      </w:pPr>
      <w:r w:rsidRPr="00B85710">
        <w:rPr>
          <w:sz w:val="28"/>
          <w:szCs w:val="28"/>
        </w:rPr>
        <w:t xml:space="preserve"> </w:t>
      </w:r>
      <w:r w:rsidRPr="00B85710">
        <w:rPr>
          <w:i/>
          <w:sz w:val="28"/>
          <w:szCs w:val="28"/>
        </w:rPr>
        <w:t>Шарапов М. Ф.</w:t>
      </w:r>
      <w:r w:rsidRPr="00B85710">
        <w:rPr>
          <w:sz w:val="28"/>
          <w:szCs w:val="28"/>
        </w:rPr>
        <w:t xml:space="preserve"> Развитие готовности бакалавра физической культуры к спортивно-педагогическому менеджменту</w:t>
      </w:r>
      <w:r w:rsidR="00B85710" w:rsidRPr="00B85710">
        <w:rPr>
          <w:sz w:val="28"/>
          <w:szCs w:val="28"/>
        </w:rPr>
        <w:t>.</w:t>
      </w:r>
      <w:bookmarkStart w:id="0" w:name="_GoBack"/>
      <w:bookmarkEnd w:id="0"/>
      <w:r w:rsidR="00A53D6F" w:rsidRPr="00B85710">
        <w:rPr>
          <w:i/>
          <w:sz w:val="28"/>
          <w:szCs w:val="28"/>
        </w:rPr>
        <w:t xml:space="preserve"> </w:t>
      </w:r>
    </w:p>
    <w:p w:rsidR="006D02EE" w:rsidRDefault="006D02EE" w:rsidP="00426465">
      <w:pPr>
        <w:pStyle w:val="a3"/>
        <w:autoSpaceDE w:val="0"/>
        <w:autoSpaceDN w:val="0"/>
        <w:adjustRightInd w:val="0"/>
        <w:spacing w:before="57" w:after="57"/>
        <w:jc w:val="both"/>
        <w:textAlignment w:val="center"/>
        <w:rPr>
          <w:i/>
          <w:sz w:val="28"/>
          <w:szCs w:val="28"/>
        </w:rPr>
      </w:pPr>
    </w:p>
    <w:p w:rsidR="006D02EE" w:rsidRDefault="006D02EE" w:rsidP="00426465">
      <w:pPr>
        <w:pStyle w:val="a3"/>
        <w:autoSpaceDE w:val="0"/>
        <w:autoSpaceDN w:val="0"/>
        <w:adjustRightInd w:val="0"/>
        <w:spacing w:before="57" w:after="57"/>
        <w:jc w:val="both"/>
        <w:textAlignment w:val="center"/>
        <w:rPr>
          <w:i/>
          <w:sz w:val="28"/>
          <w:szCs w:val="28"/>
        </w:rPr>
      </w:pPr>
    </w:p>
    <w:p w:rsidR="00A12C68" w:rsidRPr="007B6459" w:rsidRDefault="00A12C68" w:rsidP="00D12222">
      <w:pPr>
        <w:pStyle w:val="a3"/>
      </w:pPr>
    </w:p>
    <w:sectPr w:rsidR="00A12C68" w:rsidRPr="007B6459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2B99"/>
    <w:multiLevelType w:val="hybridMultilevel"/>
    <w:tmpl w:val="934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6A1C"/>
    <w:multiLevelType w:val="hybridMultilevel"/>
    <w:tmpl w:val="BE3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55"/>
    <w:rsid w:val="0001501B"/>
    <w:rsid w:val="00024360"/>
    <w:rsid w:val="00045A0D"/>
    <w:rsid w:val="0007066F"/>
    <w:rsid w:val="000763D0"/>
    <w:rsid w:val="00086486"/>
    <w:rsid w:val="000C7EDE"/>
    <w:rsid w:val="00106CCB"/>
    <w:rsid w:val="00116DD3"/>
    <w:rsid w:val="00123C05"/>
    <w:rsid w:val="0014036F"/>
    <w:rsid w:val="001729B7"/>
    <w:rsid w:val="00173BE9"/>
    <w:rsid w:val="001856EA"/>
    <w:rsid w:val="00196F29"/>
    <w:rsid w:val="001A0540"/>
    <w:rsid w:val="001B5C67"/>
    <w:rsid w:val="001E55BA"/>
    <w:rsid w:val="0022450F"/>
    <w:rsid w:val="00236537"/>
    <w:rsid w:val="0023779F"/>
    <w:rsid w:val="00267705"/>
    <w:rsid w:val="002835AE"/>
    <w:rsid w:val="002A4817"/>
    <w:rsid w:val="002A5E97"/>
    <w:rsid w:val="002B73FB"/>
    <w:rsid w:val="002C644A"/>
    <w:rsid w:val="00302A91"/>
    <w:rsid w:val="00320F3C"/>
    <w:rsid w:val="003451FE"/>
    <w:rsid w:val="0035049E"/>
    <w:rsid w:val="0035382C"/>
    <w:rsid w:val="00356898"/>
    <w:rsid w:val="003630FC"/>
    <w:rsid w:val="003707C0"/>
    <w:rsid w:val="00372FB4"/>
    <w:rsid w:val="00387F95"/>
    <w:rsid w:val="003A116C"/>
    <w:rsid w:val="003D7456"/>
    <w:rsid w:val="003F694E"/>
    <w:rsid w:val="003F71CC"/>
    <w:rsid w:val="00403BC3"/>
    <w:rsid w:val="00413742"/>
    <w:rsid w:val="004147E5"/>
    <w:rsid w:val="0042646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E4620"/>
    <w:rsid w:val="005F7D5D"/>
    <w:rsid w:val="00604C1D"/>
    <w:rsid w:val="006147B2"/>
    <w:rsid w:val="0063533A"/>
    <w:rsid w:val="00642D43"/>
    <w:rsid w:val="006709A1"/>
    <w:rsid w:val="00681E7C"/>
    <w:rsid w:val="006933F1"/>
    <w:rsid w:val="006D02EE"/>
    <w:rsid w:val="006E0968"/>
    <w:rsid w:val="00771C34"/>
    <w:rsid w:val="00782D3F"/>
    <w:rsid w:val="007912A0"/>
    <w:rsid w:val="007B3B21"/>
    <w:rsid w:val="007B599A"/>
    <w:rsid w:val="007B6459"/>
    <w:rsid w:val="007E2228"/>
    <w:rsid w:val="00877055"/>
    <w:rsid w:val="00883842"/>
    <w:rsid w:val="00897EEB"/>
    <w:rsid w:val="008A163D"/>
    <w:rsid w:val="008A6090"/>
    <w:rsid w:val="008A6926"/>
    <w:rsid w:val="008A79FE"/>
    <w:rsid w:val="008B1754"/>
    <w:rsid w:val="008C44D6"/>
    <w:rsid w:val="008E3245"/>
    <w:rsid w:val="0090315E"/>
    <w:rsid w:val="00927375"/>
    <w:rsid w:val="0093361F"/>
    <w:rsid w:val="00956C1D"/>
    <w:rsid w:val="00964B1F"/>
    <w:rsid w:val="00965431"/>
    <w:rsid w:val="0096667D"/>
    <w:rsid w:val="009948BE"/>
    <w:rsid w:val="009A212C"/>
    <w:rsid w:val="009A3106"/>
    <w:rsid w:val="009A48EB"/>
    <w:rsid w:val="009B4219"/>
    <w:rsid w:val="009B4ED9"/>
    <w:rsid w:val="009C3061"/>
    <w:rsid w:val="009D62ED"/>
    <w:rsid w:val="009E58F6"/>
    <w:rsid w:val="00A10615"/>
    <w:rsid w:val="00A12C68"/>
    <w:rsid w:val="00A17716"/>
    <w:rsid w:val="00A42BD0"/>
    <w:rsid w:val="00A457D4"/>
    <w:rsid w:val="00A45B07"/>
    <w:rsid w:val="00A53D6F"/>
    <w:rsid w:val="00A64C06"/>
    <w:rsid w:val="00A65E3A"/>
    <w:rsid w:val="00A87E3D"/>
    <w:rsid w:val="00AA5869"/>
    <w:rsid w:val="00AD1E9F"/>
    <w:rsid w:val="00AD3CA9"/>
    <w:rsid w:val="00B21AF5"/>
    <w:rsid w:val="00B37948"/>
    <w:rsid w:val="00B52D30"/>
    <w:rsid w:val="00B56C34"/>
    <w:rsid w:val="00B85710"/>
    <w:rsid w:val="00B8593A"/>
    <w:rsid w:val="00B90E75"/>
    <w:rsid w:val="00B91CB7"/>
    <w:rsid w:val="00B92E54"/>
    <w:rsid w:val="00BB1691"/>
    <w:rsid w:val="00BC4C34"/>
    <w:rsid w:val="00BE4809"/>
    <w:rsid w:val="00C16D8D"/>
    <w:rsid w:val="00C16F33"/>
    <w:rsid w:val="00C37D5C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E1676"/>
    <w:rsid w:val="00CF662C"/>
    <w:rsid w:val="00D0282C"/>
    <w:rsid w:val="00D11C34"/>
    <w:rsid w:val="00D12222"/>
    <w:rsid w:val="00D12241"/>
    <w:rsid w:val="00D43A3F"/>
    <w:rsid w:val="00D53644"/>
    <w:rsid w:val="00D56022"/>
    <w:rsid w:val="00D66BC0"/>
    <w:rsid w:val="00D84490"/>
    <w:rsid w:val="00DC5DA4"/>
    <w:rsid w:val="00E07826"/>
    <w:rsid w:val="00E126DA"/>
    <w:rsid w:val="00E2677F"/>
    <w:rsid w:val="00E651B0"/>
    <w:rsid w:val="00E70035"/>
    <w:rsid w:val="00E837DE"/>
    <w:rsid w:val="00E90731"/>
    <w:rsid w:val="00E9139E"/>
    <w:rsid w:val="00EC26E1"/>
    <w:rsid w:val="00ED1229"/>
    <w:rsid w:val="00ED3726"/>
    <w:rsid w:val="00ED6756"/>
    <w:rsid w:val="00EF02A3"/>
    <w:rsid w:val="00F017B5"/>
    <w:rsid w:val="00F26779"/>
    <w:rsid w:val="00F60EAC"/>
    <w:rsid w:val="00F642B8"/>
    <w:rsid w:val="00F8299E"/>
    <w:rsid w:val="00FA45E0"/>
    <w:rsid w:val="00FA4628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A"/>
  </w:style>
  <w:style w:type="paragraph" w:styleId="2">
    <w:name w:val="heading 2"/>
    <w:basedOn w:val="a"/>
    <w:next w:val="a"/>
    <w:link w:val="20"/>
    <w:unhideWhenUsed/>
    <w:qFormat/>
    <w:rsid w:val="00D12222"/>
    <w:pPr>
      <w:keepNext/>
      <w:widowControl w:val="0"/>
      <w:tabs>
        <w:tab w:val="num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Lucida Sans Unicode" w:hAnsi="Times New Roman" w:cs="Arial"/>
      <w:b/>
      <w:bCs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E651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8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12222"/>
    <w:rPr>
      <w:rFonts w:ascii="Times New Roman" w:eastAsia="Lucida Sans Unicode" w:hAnsi="Times New Roman" w:cs="Arial"/>
      <w:b/>
      <w:bCs/>
      <w:iCs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12222"/>
    <w:pPr>
      <w:keepNext/>
      <w:widowControl w:val="0"/>
      <w:tabs>
        <w:tab w:val="num" w:pos="576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Lucida Sans Unicode" w:hAnsi="Times New Roman" w:cs="Arial"/>
      <w:b/>
      <w:bCs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E651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58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12222"/>
    <w:rPr>
      <w:rFonts w:ascii="Times New Roman" w:eastAsia="Lucida Sans Unicode" w:hAnsi="Times New Roman" w:cs="Arial"/>
      <w:b/>
      <w:bCs/>
      <w:iCs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2015-01-21T10:24:00Z</cp:lastPrinted>
  <dcterms:created xsi:type="dcterms:W3CDTF">2015-01-28T03:42:00Z</dcterms:created>
  <dcterms:modified xsi:type="dcterms:W3CDTF">2015-01-28T10:14:00Z</dcterms:modified>
</cp:coreProperties>
</file>